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A" w:rsidRPr="000B7488" w:rsidRDefault="00CA318A" w:rsidP="00CA318A">
      <w:pPr>
        <w:ind w:leftChars="-202" w:left="-424" w:firstLineChars="141" w:firstLine="423"/>
        <w:rPr>
          <w:rFonts w:ascii="仿宋" w:eastAsia="仿宋" w:hAnsi="仿宋" w:cs="宋体"/>
          <w:bCs/>
          <w:sz w:val="30"/>
          <w:szCs w:val="30"/>
        </w:rPr>
      </w:pPr>
      <w:r w:rsidRPr="000B7488">
        <w:rPr>
          <w:rFonts w:ascii="仿宋" w:eastAsia="仿宋" w:hAnsi="仿宋" w:cs="宋体" w:hint="eastAsia"/>
          <w:bCs/>
          <w:sz w:val="30"/>
          <w:szCs w:val="30"/>
        </w:rPr>
        <w:t>附</w:t>
      </w:r>
      <w:r w:rsidRPr="000B7488">
        <w:rPr>
          <w:rFonts w:ascii="仿宋" w:eastAsia="仿宋" w:hAnsi="仿宋" w:cs="宋体"/>
          <w:bCs/>
          <w:sz w:val="30"/>
          <w:szCs w:val="30"/>
        </w:rPr>
        <w:t>件：</w:t>
      </w:r>
    </w:p>
    <w:p w:rsidR="00CA318A" w:rsidRPr="000B7488" w:rsidRDefault="00CA318A" w:rsidP="00CA318A">
      <w:pPr>
        <w:ind w:leftChars="-202" w:left="-422" w:rightChars="-162" w:right="-340" w:hanging="2"/>
        <w:jc w:val="center"/>
        <w:rPr>
          <w:rFonts w:asciiTheme="minorEastAsia" w:hAnsiTheme="minorEastAsia"/>
          <w:b/>
          <w:sz w:val="32"/>
          <w:szCs w:val="30"/>
        </w:rPr>
      </w:pPr>
      <w:r w:rsidRPr="000B7488">
        <w:rPr>
          <w:rFonts w:asciiTheme="minorEastAsia" w:hAnsiTheme="minorEastAsia" w:cs="宋体" w:hint="eastAsia"/>
          <w:b/>
          <w:bCs/>
          <w:sz w:val="32"/>
          <w:szCs w:val="30"/>
        </w:rPr>
        <w:t>《旅居车（房车）售后服务管理规范》</w:t>
      </w:r>
      <w:bookmarkStart w:id="0" w:name="_GoBack"/>
      <w:r w:rsidRPr="000B7488">
        <w:rPr>
          <w:rFonts w:asciiTheme="minorEastAsia" w:hAnsiTheme="minorEastAsia" w:hint="eastAsia"/>
          <w:b/>
          <w:sz w:val="32"/>
          <w:szCs w:val="30"/>
        </w:rPr>
        <w:t>团体标准起草单位报名表</w:t>
      </w:r>
      <w:bookmarkEnd w:id="0"/>
    </w:p>
    <w:p w:rsidR="00CA318A" w:rsidRPr="000B7488" w:rsidRDefault="00CA318A" w:rsidP="00CA318A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843"/>
        <w:gridCol w:w="3258"/>
        <w:gridCol w:w="1556"/>
        <w:gridCol w:w="2110"/>
      </w:tblGrid>
      <w:tr w:rsidR="00CA318A" w:rsidRPr="00141D83" w:rsidTr="00B24571">
        <w:trPr>
          <w:trHeight w:val="567"/>
          <w:jc w:val="center"/>
        </w:trPr>
        <w:tc>
          <w:tcPr>
            <w:tcW w:w="1212" w:type="dxa"/>
            <w:vMerge w:val="restart"/>
            <w:vAlign w:val="center"/>
          </w:tcPr>
          <w:p w:rsidR="00CA318A" w:rsidRPr="00141D83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申报单位情况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公司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网址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CA318A" w:rsidRPr="00141D83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通信地址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CA318A" w:rsidRPr="00141D83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起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草</w:t>
            </w: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人姓名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 xml:space="preserve">性  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 xml:space="preserve"> 别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CA318A" w:rsidRPr="00141D83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职务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/</w:t>
            </w: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出生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年月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CA318A" w:rsidRPr="00141D83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 xml:space="preserve">手  </w:t>
            </w: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 xml:space="preserve"> </w:t>
            </w: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567"/>
          <w:jc w:val="center"/>
        </w:trPr>
        <w:tc>
          <w:tcPr>
            <w:tcW w:w="1212" w:type="dxa"/>
            <w:vAlign w:val="center"/>
          </w:tcPr>
          <w:p w:rsidR="00CA318A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0B7488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</w:t>
            </w:r>
          </w:p>
          <w:p w:rsidR="00CA318A" w:rsidRPr="000B7488" w:rsidRDefault="00CA318A" w:rsidP="00B24571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0B7488">
              <w:rPr>
                <w:rFonts w:ascii="仿宋" w:eastAsia="仿宋" w:hAnsi="仿宋" w:cs="Bahnschrift SemiBold"/>
                <w:bCs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旅居车（房车）生产厂家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旅居车（房车）销售企业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旅游机构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景区景点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汽车俱乐部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汽车服务机构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□汽车维修保养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□汽车经销商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□汽车制造厂商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□科技公司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□软件开发公司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□网络开发公司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保险公司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□汽车租赁公司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□汽车服务平台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□售后零部件制造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>/销售服务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sym w:font="Wingdings 2" w:char="00A3"/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研究机构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□大专院校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□社会团体组织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□其他</w:t>
            </w:r>
          </w:p>
        </w:tc>
      </w:tr>
      <w:tr w:rsidR="00CA318A" w:rsidRPr="00141D83" w:rsidTr="00B24571">
        <w:trPr>
          <w:trHeight w:val="4381"/>
          <w:jc w:val="center"/>
        </w:trPr>
        <w:tc>
          <w:tcPr>
            <w:tcW w:w="1212" w:type="dxa"/>
            <w:vAlign w:val="center"/>
          </w:tcPr>
          <w:p w:rsidR="00CA318A" w:rsidRPr="000B7488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  <w:p w:rsidR="00CA318A" w:rsidRPr="000B7488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介绍</w:t>
            </w:r>
          </w:p>
        </w:tc>
        <w:tc>
          <w:tcPr>
            <w:tcW w:w="8767" w:type="dxa"/>
            <w:gridSpan w:val="4"/>
            <w:vAlign w:val="center"/>
          </w:tcPr>
          <w:p w:rsidR="00CA318A" w:rsidRPr="000B7488" w:rsidRDefault="00CA318A" w:rsidP="00B24571">
            <w:pPr>
              <w:widowControl/>
              <w:spacing w:before="100" w:beforeAutospacing="1" w:after="100" w:afterAutospacing="1"/>
              <w:outlineLvl w:val="3"/>
              <w:rPr>
                <w:rFonts w:ascii="仿宋" w:eastAsia="仿宋" w:hAnsi="仿宋" w:cs="仿宋"/>
                <w:i/>
                <w:sz w:val="30"/>
                <w:szCs w:val="30"/>
              </w:rPr>
            </w:pPr>
            <w:r w:rsidRPr="000B7488">
              <w:rPr>
                <w:rFonts w:ascii="仿宋" w:eastAsia="仿宋" w:hAnsi="仿宋" w:cs="仿宋" w:hint="eastAsia"/>
                <w:i/>
                <w:sz w:val="30"/>
                <w:szCs w:val="30"/>
              </w:rPr>
              <w:t>（</w:t>
            </w:r>
            <w:proofErr w:type="gramStart"/>
            <w:r w:rsidRPr="000B7488">
              <w:rPr>
                <w:rFonts w:ascii="仿宋" w:eastAsia="仿宋" w:hAnsi="仿宋" w:cs="仿宋"/>
                <w:i/>
                <w:sz w:val="30"/>
                <w:szCs w:val="30"/>
              </w:rPr>
              <w:t>需后附</w:t>
            </w:r>
            <w:proofErr w:type="gramEnd"/>
            <w:r w:rsidRPr="000B7488">
              <w:rPr>
                <w:rFonts w:ascii="仿宋" w:eastAsia="仿宋" w:hAnsi="仿宋" w:cs="仿宋"/>
                <w:i/>
                <w:sz w:val="30"/>
                <w:szCs w:val="30"/>
              </w:rPr>
              <w:t>企业营业执照复印件</w:t>
            </w:r>
            <w:r w:rsidRPr="000B7488">
              <w:rPr>
                <w:rFonts w:ascii="仿宋" w:eastAsia="仿宋" w:hAnsi="仿宋" w:cs="仿宋" w:hint="eastAsia"/>
                <w:i/>
                <w:sz w:val="30"/>
                <w:szCs w:val="30"/>
              </w:rPr>
              <w:t>）</w:t>
            </w:r>
          </w:p>
        </w:tc>
      </w:tr>
      <w:tr w:rsidR="00CA318A" w:rsidRPr="00141D83" w:rsidTr="00B24571">
        <w:trPr>
          <w:trHeight w:val="1058"/>
          <w:jc w:val="center"/>
        </w:trPr>
        <w:tc>
          <w:tcPr>
            <w:tcW w:w="1212" w:type="dxa"/>
            <w:vAlign w:val="center"/>
          </w:tcPr>
          <w:p w:rsidR="00CA318A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申请</w:t>
            </w:r>
          </w:p>
          <w:p w:rsidR="00CA318A" w:rsidRPr="000B7488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vAlign w:val="center"/>
          </w:tcPr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□主笔单位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□主起草单位</w:t>
            </w:r>
            <w:r w:rsidRPr="000B7488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0B7488">
              <w:rPr>
                <w:rFonts w:ascii="仿宋" w:eastAsia="仿宋" w:hAnsi="仿宋" w:cs="仿宋" w:hint="eastAsia"/>
                <w:sz w:val="30"/>
                <w:szCs w:val="30"/>
              </w:rPr>
              <w:t>□起草单位</w:t>
            </w:r>
          </w:p>
        </w:tc>
      </w:tr>
      <w:tr w:rsidR="00CA318A" w:rsidRPr="00141D83" w:rsidTr="00B24571">
        <w:trPr>
          <w:trHeight w:val="2560"/>
          <w:jc w:val="center"/>
        </w:trPr>
        <w:tc>
          <w:tcPr>
            <w:tcW w:w="1212" w:type="dxa"/>
          </w:tcPr>
          <w:p w:rsidR="00CA318A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推荐</w:t>
            </w:r>
          </w:p>
          <w:p w:rsidR="00CA318A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起草</w:t>
            </w:r>
          </w:p>
          <w:p w:rsidR="00CA318A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人简</w:t>
            </w:r>
          </w:p>
          <w:p w:rsidR="00CA318A" w:rsidRPr="00141D83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proofErr w:type="gramStart"/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8767" w:type="dxa"/>
            <w:gridSpan w:val="4"/>
            <w:vAlign w:val="center"/>
          </w:tcPr>
          <w:p w:rsidR="00CA318A" w:rsidRPr="00141D83" w:rsidRDefault="00CA318A" w:rsidP="00B24571">
            <w:pPr>
              <w:spacing w:line="390" w:lineRule="atLeast"/>
              <w:rPr>
                <w:sz w:val="30"/>
                <w:szCs w:val="30"/>
              </w:rPr>
            </w:pPr>
            <w:r w:rsidRPr="000B7488">
              <w:rPr>
                <w:rFonts w:ascii="仿宋_GB2312" w:eastAsia="仿宋_GB2312" w:hint="eastAsia"/>
                <w:i/>
                <w:sz w:val="30"/>
                <w:szCs w:val="30"/>
              </w:rPr>
              <w:t>个人简历，技术专长、相关著作、个人事迹（可另附）</w:t>
            </w:r>
            <w:r w:rsidRPr="00141D83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CA318A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A318A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A318A" w:rsidRPr="000B7488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2135"/>
          <w:jc w:val="center"/>
        </w:trPr>
        <w:tc>
          <w:tcPr>
            <w:tcW w:w="1212" w:type="dxa"/>
            <w:vAlign w:val="center"/>
          </w:tcPr>
          <w:p w:rsidR="00CA318A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</w:t>
            </w:r>
          </w:p>
          <w:p w:rsidR="00CA318A" w:rsidRPr="00141D83" w:rsidRDefault="00CA318A" w:rsidP="00B24571"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41D83">
              <w:rPr>
                <w:rFonts w:ascii="仿宋" w:eastAsia="仿宋" w:hAnsi="仿宋" w:cs="Bahnschrift SemiBold"/>
                <w:bCs/>
                <w:sz w:val="30"/>
                <w:szCs w:val="30"/>
              </w:rPr>
              <w:t>意见</w:t>
            </w:r>
          </w:p>
        </w:tc>
        <w:tc>
          <w:tcPr>
            <w:tcW w:w="8767" w:type="dxa"/>
            <w:gridSpan w:val="4"/>
            <w:vAlign w:val="center"/>
          </w:tcPr>
          <w:p w:rsidR="00CA318A" w:rsidRPr="00141D83" w:rsidRDefault="00CA318A" w:rsidP="00B24571">
            <w:pPr>
              <w:spacing w:line="390" w:lineRule="atLeas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141D83">
              <w:rPr>
                <w:rFonts w:ascii="仿宋_GB2312" w:eastAsia="仿宋_GB2312" w:hint="eastAsia"/>
                <w:sz w:val="30"/>
                <w:szCs w:val="30"/>
              </w:rPr>
              <w:t>我单位同意作为《</w:t>
            </w:r>
            <w:r w:rsidR="00EA420A" w:rsidRPr="00EA420A">
              <w:rPr>
                <w:rFonts w:ascii="仿宋_GB2312" w:eastAsia="仿宋_GB2312" w:hint="eastAsia"/>
                <w:sz w:val="30"/>
                <w:szCs w:val="30"/>
              </w:rPr>
              <w:t>旅居车（房车）售后服务管理规范</w:t>
            </w:r>
            <w:r w:rsidRPr="00141D83">
              <w:rPr>
                <w:rFonts w:ascii="仿宋_GB2312" w:eastAsia="仿宋_GB2312" w:hint="eastAsia"/>
                <w:sz w:val="30"/>
                <w:szCs w:val="30"/>
              </w:rPr>
              <w:t>》团体标准起草单位，并委派专人参与标准起草，对标准各项起草工作积极支</w:t>
            </w:r>
            <w:r w:rsidRPr="00141D83">
              <w:rPr>
                <w:rFonts w:ascii="仿宋_GB2312" w:eastAsia="仿宋_GB2312"/>
                <w:sz w:val="30"/>
                <w:szCs w:val="30"/>
              </w:rPr>
              <w:t>持</w:t>
            </w:r>
            <w:r w:rsidRPr="00141D83">
              <w:rPr>
                <w:rFonts w:ascii="仿宋_GB2312" w:eastAsia="仿宋_GB2312" w:hint="eastAsia"/>
                <w:sz w:val="30"/>
                <w:szCs w:val="30"/>
              </w:rPr>
              <w:t>配合。</w:t>
            </w:r>
          </w:p>
          <w:p w:rsidR="00CA318A" w:rsidRPr="00141D83" w:rsidRDefault="00CA318A" w:rsidP="00B24571">
            <w:pPr>
              <w:spacing w:line="390" w:lineRule="atLeas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141D83">
              <w:rPr>
                <w:rFonts w:ascii="仿宋_GB2312" w:eastAsia="仿宋_GB2312" w:hint="eastAsia"/>
                <w:sz w:val="30"/>
                <w:szCs w:val="30"/>
              </w:rPr>
              <w:t>负责人：</w:t>
            </w:r>
            <w:r w:rsidRPr="00141D83">
              <w:rPr>
                <w:rFonts w:ascii="仿宋_GB2312" w:eastAsia="仿宋_GB2312"/>
                <w:sz w:val="30"/>
                <w:szCs w:val="30"/>
              </w:rPr>
              <w:t xml:space="preserve">             （公章）</w:t>
            </w:r>
          </w:p>
          <w:p w:rsidR="00CA318A" w:rsidRPr="000B7488" w:rsidRDefault="00CA318A" w:rsidP="00B2457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41D83">
              <w:rPr>
                <w:rFonts w:ascii="仿宋_GB2312" w:eastAsia="仿宋_GB2312"/>
                <w:sz w:val="30"/>
                <w:szCs w:val="30"/>
              </w:rPr>
              <w:t xml:space="preserve">                                     年   月   日</w:t>
            </w:r>
          </w:p>
        </w:tc>
      </w:tr>
      <w:tr w:rsidR="00CA318A" w:rsidRPr="002E07A0" w:rsidTr="00B24571">
        <w:trPr>
          <w:trHeight w:val="2810"/>
          <w:jc w:val="center"/>
        </w:trPr>
        <w:tc>
          <w:tcPr>
            <w:tcW w:w="1212" w:type="dxa"/>
            <w:vAlign w:val="center"/>
          </w:tcPr>
          <w:p w:rsidR="00CA318A" w:rsidRPr="00141D83" w:rsidRDefault="00CA318A" w:rsidP="00B24571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经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费</w:t>
            </w:r>
          </w:p>
        </w:tc>
        <w:tc>
          <w:tcPr>
            <w:tcW w:w="8767" w:type="dxa"/>
            <w:gridSpan w:val="4"/>
            <w:vAlign w:val="center"/>
          </w:tcPr>
          <w:p w:rsidR="00CA318A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自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愿提供</w:t>
            </w:r>
            <w:r w:rsidRPr="00546DB5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编制经</w:t>
            </w:r>
            <w:r w:rsidRPr="00546DB5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费</w:t>
            </w:r>
            <w:r w:rsidRPr="00546DB5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：</w:t>
            </w:r>
            <w:r w:rsidRPr="00546DB5">
              <w:rPr>
                <w:rFonts w:ascii="仿宋_GB2312" w:eastAsia="仿宋_GB2312" w:hAnsi="华文中宋" w:cs="仿宋"/>
                <w:bCs/>
                <w:sz w:val="30"/>
                <w:szCs w:val="30"/>
                <w:u w:val="single"/>
              </w:rPr>
              <w:t xml:space="preserve">     </w:t>
            </w:r>
            <w:r w:rsidRPr="00546DB5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万</w:t>
            </w:r>
            <w:r w:rsidRPr="00546DB5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元人民币</w:t>
            </w:r>
          </w:p>
          <w:p w:rsidR="00CA318A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增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值税专用发票开票信息：</w:t>
            </w:r>
          </w:p>
          <w:p w:rsidR="00CA318A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</w:p>
          <w:p w:rsidR="00CA318A" w:rsidRPr="00546DB5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</w:p>
          <w:p w:rsidR="00CA318A" w:rsidRPr="002E07A0" w:rsidRDefault="00CA318A" w:rsidP="00B24571">
            <w:pPr>
              <w:spacing w:line="39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A318A" w:rsidRPr="00141D83" w:rsidTr="00B24571">
        <w:trPr>
          <w:trHeight w:val="2861"/>
          <w:jc w:val="center"/>
        </w:trPr>
        <w:tc>
          <w:tcPr>
            <w:tcW w:w="1212" w:type="dxa"/>
            <w:vAlign w:val="center"/>
          </w:tcPr>
          <w:p w:rsidR="00CA318A" w:rsidRPr="003B24BC" w:rsidRDefault="00CA318A" w:rsidP="00B24571"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协会财</w:t>
            </w:r>
            <w:r>
              <w:rPr>
                <w:rFonts w:ascii="仿宋_GB2312" w:eastAsia="仿宋_GB2312"/>
                <w:sz w:val="30"/>
                <w:szCs w:val="30"/>
              </w:rPr>
              <w:t>务信息</w:t>
            </w:r>
          </w:p>
        </w:tc>
        <w:tc>
          <w:tcPr>
            <w:tcW w:w="8767" w:type="dxa"/>
            <w:gridSpan w:val="4"/>
            <w:vAlign w:val="center"/>
          </w:tcPr>
          <w:p w:rsidR="00CA318A" w:rsidRPr="00141D83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 w:rsidRPr="000B7488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开户名：中国汽车流通协会</w:t>
            </w:r>
          </w:p>
          <w:p w:rsidR="00CA318A" w:rsidRPr="000B7488" w:rsidRDefault="00CA318A" w:rsidP="00B24571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 w:rsidRPr="000B7488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开户行：中国工商银行北京礼士路支行</w:t>
            </w:r>
          </w:p>
          <w:p w:rsidR="00CA318A" w:rsidRDefault="00CA318A" w:rsidP="00B24571">
            <w:pPr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 w:rsidRPr="000B7488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账号：0200003609219012433</w:t>
            </w:r>
          </w:p>
          <w:p w:rsidR="00CA318A" w:rsidRPr="000B7488" w:rsidRDefault="00CA318A" w:rsidP="00B24571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（</w:t>
            </w:r>
            <w:proofErr w:type="gramStart"/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转账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请</w:t>
            </w:r>
            <w:proofErr w:type="gramEnd"/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注明</w:t>
            </w:r>
            <w:r w:rsidRPr="000B7488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：</w:t>
            </w:r>
            <w:r w:rsidRPr="000B7488"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旅</w:t>
            </w:r>
            <w:r w:rsidRPr="000B7488"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居车售后标准</w:t>
            </w: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）</w:t>
            </w:r>
          </w:p>
        </w:tc>
      </w:tr>
    </w:tbl>
    <w:p w:rsidR="00CA318A" w:rsidRPr="000B7488" w:rsidRDefault="00CA318A" w:rsidP="00CA318A">
      <w:pPr>
        <w:spacing w:line="360" w:lineRule="exact"/>
        <w:ind w:leftChars="-135" w:left="-2" w:rightChars="-94" w:right="-197" w:hangingChars="100" w:hanging="281"/>
        <w:rPr>
          <w:rFonts w:ascii="仿宋" w:eastAsia="仿宋" w:hAnsi="仿宋" w:cs="仿宋"/>
          <w:sz w:val="30"/>
          <w:szCs w:val="30"/>
        </w:rPr>
      </w:pPr>
      <w:r w:rsidRPr="000B7488">
        <w:rPr>
          <w:rFonts w:ascii="仿宋" w:eastAsia="仿宋" w:hAnsi="仿宋" w:cs="仿宋" w:hint="eastAsia"/>
          <w:b/>
          <w:sz w:val="28"/>
          <w:szCs w:val="30"/>
        </w:rPr>
        <w:t>注</w:t>
      </w:r>
      <w:r>
        <w:rPr>
          <w:rFonts w:ascii="仿宋" w:eastAsia="仿宋" w:hAnsi="仿宋" w:cs="仿宋" w:hint="eastAsia"/>
          <w:b/>
          <w:sz w:val="28"/>
          <w:szCs w:val="30"/>
        </w:rPr>
        <w:t>:</w:t>
      </w:r>
      <w:r w:rsidRPr="000B7488">
        <w:rPr>
          <w:rFonts w:ascii="仿宋" w:eastAsia="仿宋" w:hAnsi="仿宋" w:cs="仿宋" w:hint="eastAsia"/>
          <w:sz w:val="28"/>
          <w:szCs w:val="30"/>
        </w:rPr>
        <w:t>单位介绍可另附页，盖章有效。本表以电子</w:t>
      </w:r>
      <w:r>
        <w:rPr>
          <w:rFonts w:ascii="仿宋" w:eastAsia="仿宋" w:hAnsi="仿宋" w:cs="仿宋" w:hint="eastAsia"/>
          <w:sz w:val="28"/>
          <w:szCs w:val="30"/>
        </w:rPr>
        <w:t>版</w:t>
      </w:r>
      <w:r w:rsidRPr="000B7488">
        <w:rPr>
          <w:rFonts w:ascii="仿宋" w:eastAsia="仿宋" w:hAnsi="仿宋" w:cs="仿宋" w:hint="eastAsia"/>
          <w:sz w:val="28"/>
          <w:szCs w:val="30"/>
        </w:rPr>
        <w:t>方式</w:t>
      </w:r>
      <w:r>
        <w:rPr>
          <w:rFonts w:ascii="仿宋" w:eastAsia="仿宋" w:hAnsi="仿宋" w:cs="仿宋" w:hint="eastAsia"/>
          <w:sz w:val="28"/>
          <w:szCs w:val="30"/>
        </w:rPr>
        <w:t>回</w:t>
      </w:r>
      <w:r>
        <w:rPr>
          <w:rFonts w:ascii="仿宋" w:eastAsia="仿宋" w:hAnsi="仿宋" w:cs="仿宋"/>
          <w:sz w:val="28"/>
          <w:szCs w:val="30"/>
        </w:rPr>
        <w:t>复</w:t>
      </w:r>
      <w:r>
        <w:rPr>
          <w:rFonts w:ascii="仿宋" w:eastAsia="仿宋" w:hAnsi="仿宋" w:cs="仿宋" w:hint="eastAsia"/>
          <w:sz w:val="28"/>
          <w:szCs w:val="30"/>
        </w:rPr>
        <w:t>至联</w:t>
      </w:r>
      <w:r>
        <w:rPr>
          <w:rFonts w:ascii="仿宋" w:eastAsia="仿宋" w:hAnsi="仿宋" w:cs="仿宋"/>
          <w:sz w:val="28"/>
          <w:szCs w:val="30"/>
        </w:rPr>
        <w:t>系人</w:t>
      </w:r>
      <w:r w:rsidRPr="000B7488">
        <w:rPr>
          <w:rFonts w:ascii="仿宋" w:eastAsia="仿宋" w:hAnsi="仿宋" w:cs="仿宋" w:hint="eastAsia"/>
          <w:sz w:val="28"/>
          <w:szCs w:val="30"/>
        </w:rPr>
        <w:t>邮箱。</w:t>
      </w:r>
    </w:p>
    <w:p w:rsidR="00E655CD" w:rsidRPr="00CA318A" w:rsidRDefault="000E76C6"/>
    <w:sectPr w:rsidR="00E655CD" w:rsidRPr="00CA318A" w:rsidSect="000B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C6" w:rsidRDefault="000E76C6" w:rsidP="00CA318A">
      <w:r>
        <w:separator/>
      </w:r>
    </w:p>
  </w:endnote>
  <w:endnote w:type="continuationSeparator" w:id="0">
    <w:p w:rsidR="000E76C6" w:rsidRDefault="000E76C6" w:rsidP="00CA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altName w:val="Segoe UI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C6" w:rsidRDefault="000E76C6" w:rsidP="00CA318A">
      <w:r>
        <w:separator/>
      </w:r>
    </w:p>
  </w:footnote>
  <w:footnote w:type="continuationSeparator" w:id="0">
    <w:p w:rsidR="000E76C6" w:rsidRDefault="000E76C6" w:rsidP="00CA3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B9F"/>
    <w:multiLevelType w:val="hybridMultilevel"/>
    <w:tmpl w:val="758E4762"/>
    <w:lvl w:ilvl="0" w:tplc="ABA0BB0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855"/>
    <w:rsid w:val="0008196D"/>
    <w:rsid w:val="000E76C6"/>
    <w:rsid w:val="005661BC"/>
    <w:rsid w:val="00951789"/>
    <w:rsid w:val="00CA318A"/>
    <w:rsid w:val="00D95855"/>
    <w:rsid w:val="00EA420A"/>
    <w:rsid w:val="00F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8A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A31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2019-06-28T06:51:00Z</dcterms:created>
  <dcterms:modified xsi:type="dcterms:W3CDTF">2019-06-29T04:28:00Z</dcterms:modified>
</cp:coreProperties>
</file>